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93AEE">
      <w:pPr>
        <w:pStyle w:val="2"/>
        <w:bidi w:val="0"/>
        <w:rPr>
          <w:rFonts w:hint="eastAsia"/>
        </w:rPr>
      </w:pPr>
      <w:r>
        <w:rPr>
          <w:rFonts w:hint="eastAsia"/>
        </w:rPr>
        <w:t>我们和我们的时代</w:t>
      </w:r>
      <w:bookmarkStart w:id="0" w:name="_GoBack"/>
      <w:bookmarkEnd w:id="0"/>
    </w:p>
    <w:p w14:paraId="37F8B4D7">
      <w:pPr>
        <w:rPr>
          <w:rFonts w:hint="eastAsia"/>
        </w:rPr>
      </w:pPr>
      <w:r>
        <w:rPr>
          <w:rFonts w:hint="eastAsia"/>
        </w:rPr>
        <w:t>戊戌岁尾，北京。国家博物馆西侧广场的巨型花坛上，“伟大的变革”5个大字巍然矗立。中国改革开放40周年的庆祝活动，正在进入高潮。</w:t>
      </w:r>
    </w:p>
    <w:p w14:paraId="244F8DBF">
      <w:pPr>
        <w:rPr>
          <w:rFonts w:hint="eastAsia"/>
        </w:rPr>
      </w:pPr>
      <w:r>
        <w:rPr>
          <w:rFonts w:hint="eastAsia"/>
        </w:rPr>
        <w:t>40年在时间的长河中不过弹指一挥间，但中国社会却发生着巨大的变化。电视机从黑白到彩色，从笨重的方盒子到纤薄的液晶面板；通讯工具从固定电话到移动电话，从板砖似的大哥大到集纳生活所需方方面面的4G智能手机……这是个体生活最容易看到的变化，而对一个国家来说，我们的国家名片也从长城、黄河变成了航天、高铁、超级工程。</w:t>
      </w:r>
    </w:p>
    <w:p w14:paraId="7645C73E">
      <w:pPr>
        <w:rPr>
          <w:rFonts w:hint="eastAsia"/>
        </w:rPr>
      </w:pPr>
      <w:r>
        <w:rPr>
          <w:rFonts w:hint="eastAsia"/>
        </w:rPr>
        <w:t>伟大的变革，是思想的变革，是技术的变革，更是解放生产力的变革。</w:t>
      </w:r>
    </w:p>
    <w:p w14:paraId="65B0DC9F">
      <w:pPr>
        <w:rPr>
          <w:rFonts w:hint="eastAsia"/>
        </w:rPr>
      </w:pPr>
      <w:r>
        <w:rPr>
          <w:rFonts w:hint="eastAsia"/>
        </w:rPr>
        <w:t>1978年，中国4亿多从业人员中，29.5%的劳动者从事第二和第三产业。40年后的今天，中国从业人员早已突破7.7亿，第二和第三产业的劳动者超过70%。</w:t>
      </w:r>
    </w:p>
    <w:p w14:paraId="00267939">
      <w:pPr>
        <w:rPr>
          <w:rFonts w:hint="eastAsia"/>
        </w:rPr>
      </w:pPr>
      <w:r>
        <w:rPr>
          <w:rFonts w:hint="eastAsia"/>
        </w:rPr>
        <w:t>一组数字的对比，象征着一个阶级的伟大变迁。前所未有的改革持续引爆各种潜能，而劳动者的潜能一旦被释放，便迅速长大成为推动改革的中坚力量。</w:t>
      </w:r>
    </w:p>
    <w:p w14:paraId="54236060">
      <w:pPr>
        <w:rPr>
          <w:rFonts w:hint="eastAsia"/>
        </w:rPr>
      </w:pPr>
      <w:r>
        <w:rPr>
          <w:rFonts w:hint="eastAsia"/>
        </w:rPr>
        <w:t>40年的时光如同流水，记录下那些闪耀伟大劳动品格的前行者的最后人生故事。</w:t>
      </w:r>
    </w:p>
    <w:p w14:paraId="7BB7A723">
      <w:pPr>
        <w:rPr>
          <w:rFonts w:hint="eastAsia"/>
        </w:rPr>
      </w:pPr>
      <w:r>
        <w:rPr>
          <w:rFonts w:hint="eastAsia"/>
        </w:rPr>
        <w:t>马恒昌怕浪费国家钱财，病重中坚决离开医院；邓稼先被授予全国五一劳动奖章的13天后，因放射性侵害而全身大出血辞世；在生命的最后时刻，93岁的吴大观依靠0.3的右眼视力，将中国喷气发动机和涡扇发动机送上世界前台……</w:t>
      </w:r>
    </w:p>
    <w:p w14:paraId="287D3C44">
      <w:pPr>
        <w:rPr>
          <w:rFonts w:hint="eastAsia"/>
        </w:rPr>
      </w:pPr>
      <w:r>
        <w:rPr>
          <w:rFonts w:hint="eastAsia"/>
        </w:rPr>
        <w:t>这些曾经感动中国的劳动榜样，就这样悄悄离开了沸腾的生活。如果把中国比作一列开往富强美好的列车，他们已经无缘欣赏愈加绚丽的风景。但是，他们留下的精神财富让我们拥有更多的勇气，迎接改变中国的凤凰涅槃。</w:t>
      </w:r>
    </w:p>
    <w:p w14:paraId="758B5E74">
      <w:pPr>
        <w:rPr>
          <w:rFonts w:hint="eastAsia"/>
        </w:rPr>
      </w:pPr>
      <w:r>
        <w:rPr>
          <w:rFonts w:hint="eastAsia"/>
        </w:rPr>
        <w:t>40年的时光如同天幕，映射着那些恪守初心与良知默默劳作着的身影。</w:t>
      </w:r>
    </w:p>
    <w:p w14:paraId="13D47882">
      <w:pPr>
        <w:rPr>
          <w:rFonts w:hint="eastAsia"/>
        </w:rPr>
      </w:pPr>
      <w:r>
        <w:rPr>
          <w:rFonts w:hint="eastAsia"/>
        </w:rPr>
        <w:t>8.6元，这是孔繁森留给母亲的所有财产；47根扁担，放弃了1360个休息日的杨怀远，用它们服务了素昧平生的万千大众；20年，王顺友相当于在雪域高原上走了21次“二万五千里长征”……</w:t>
      </w:r>
    </w:p>
    <w:p w14:paraId="72CBE4B3">
      <w:pPr>
        <w:rPr>
          <w:rFonts w:hint="eastAsia"/>
        </w:rPr>
      </w:pPr>
      <w:r>
        <w:rPr>
          <w:rFonts w:hint="eastAsia"/>
        </w:rPr>
        <w:t>这些淡漠物质与欲望的人，就这样把自己羸弱的肩膀挨在一起，与躁动和迷茫反向而行，传递温暖的善意，唤醒社会的良知，让中国改革开放航船上的每一个人，温暖相拥。</w:t>
      </w:r>
    </w:p>
    <w:p w14:paraId="6425E7A6">
      <w:pPr>
        <w:rPr>
          <w:rFonts w:hint="eastAsia"/>
        </w:rPr>
      </w:pPr>
      <w:r>
        <w:rPr>
          <w:rFonts w:hint="eastAsia"/>
        </w:rPr>
        <w:t>这一期，我们推出长篇特稿《改革时间》，试图用31位劳动者在40年时光中的人生片段，再现他们所代表的亿万劳动者怎样影响着我们的时代。毕竟，当伟大还未到来之时的义无反顾与坚守执着，当伟大已来时依然能够守拙而清心的生活态度，才是改革时间里最值得珍视的精神力量。</w:t>
      </w:r>
    </w:p>
    <w:p w14:paraId="748AFFB2">
      <w:pPr>
        <w:rPr>
          <w:rFonts w:hint="eastAsia"/>
        </w:rPr>
      </w:pPr>
      <w:r>
        <w:rPr>
          <w:rFonts w:hint="eastAsia"/>
        </w:rPr>
        <w:t>40年，伟大的变革中，有些人因引领变革而伟大，有些人却因坚守而愈显可贵。人最终磨砺的都是内心，一时的快乐易得，长久的喜悦一定需要精神的感召才能获得。</w:t>
      </w:r>
    </w:p>
    <w:p w14:paraId="19055BF0">
      <w:pPr>
        <w:rPr>
          <w:rFonts w:hint="eastAsia"/>
        </w:rPr>
      </w:pPr>
      <w:r>
        <w:rPr>
          <w:rFonts w:hint="eastAsia"/>
        </w:rPr>
        <w:t>中国的改革开放是一次前所未有的长征。我们奋斗的样子，我们散发职业魅力的瞬间，我们闪耀人性光辉的时刻，都是这个伟大时代的印记。31位劳动者背后的芸芸众生和无名之辈，共同融合成波澜壮阔的历史画卷，让中国工人故事成为时代交响曲中最打动人心的旋律。</w:t>
      </w:r>
    </w:p>
    <w:p w14:paraId="54DCE856">
      <w:pPr>
        <w:rPr>
          <w:rFonts w:hint="eastAsia"/>
        </w:rPr>
      </w:pPr>
      <w:r>
        <w:rPr>
          <w:rFonts w:hint="eastAsia"/>
        </w:rPr>
        <w:t>淘沙见金，改革不惑。</w:t>
      </w:r>
    </w:p>
    <w:p w14:paraId="01286264">
      <w:pPr>
        <w:rPr>
          <w:rFonts w:hint="eastAsia"/>
        </w:rPr>
      </w:pPr>
      <w:r>
        <w:rPr>
          <w:rFonts w:hint="eastAsia"/>
        </w:rPr>
        <w:t>致敬来路，带着心中燃烧的希望继续出发。</w:t>
      </w:r>
    </w:p>
    <w:p w14:paraId="035F024B">
      <w:pPr>
        <w:rPr>
          <w:rFonts w:hint="eastAsia"/>
        </w:rPr>
      </w:pPr>
      <w:r>
        <w:rPr>
          <w:rFonts w:hint="eastAsia"/>
        </w:rPr>
        <w:t>祝福我们。祝福我们的时代。</w:t>
      </w:r>
    </w:p>
    <w:p w14:paraId="06A0BFF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A7BBFD"/>
    <w:rsid w:val="7CA7B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2026-06-17T15:57:00Z</dcterms:created>
  <dc:creator>jiaojiao</dc:creator>
  <cp:lastModifiedBy>jiaojiao</cp:lastModifiedBy>
  <dcterms:modified xsi:type="dcterms:W3CDTF">2026-06-17T15:57:52Z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C4AF0E54DE258DFF6D53326A4D0B8152_41</vt:lpwstr>
  </property>
</Properties>
</file>